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Corso Promethean Digital Boad - Scuola Secondaria di I Grado - 1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1080" w:hanging="1080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